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BC" w:rsidRPr="00E3317A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b/>
          <w:color w:val="0066CC"/>
          <w:sz w:val="24"/>
          <w:szCs w:val="24"/>
          <w:lang w:eastAsia="vi-VN"/>
        </w:rPr>
      </w:pPr>
      <w:r w:rsidRPr="00E3317A">
        <w:rPr>
          <w:rFonts w:ascii="Times New Roman" w:eastAsia="Times New Roman" w:hAnsi="Times New Roman" w:cs="Times New Roman"/>
          <w:b/>
          <w:color w:val="0066CC"/>
          <w:sz w:val="24"/>
          <w:szCs w:val="24"/>
          <w:lang w:eastAsia="vi-VN"/>
        </w:rPr>
        <w:t> 1. MẪU BIÊN BẢN ĐIỀU CHỈNH HÓA ĐƠN SAI:</w:t>
      </w:r>
    </w:p>
    <w:p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8"/>
        <w:gridCol w:w="4768"/>
      </w:tblGrid>
      <w:tr w:rsidR="005243BC" w:rsidRPr="005243BC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E3317A" w:rsidRDefault="005243BC" w:rsidP="00E33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CÔNG TY KẾ TOÁN </w:t>
            </w:r>
            <w:r w:rsidR="00E3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VIỆT LUẬT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vi-VN"/>
              </w:rPr>
              <w:t>CỘNG HÒA XÃ HỘI CHỦ NGHĨA VIỆT NAM</w:t>
            </w:r>
          </w:p>
        </w:tc>
      </w:tr>
      <w:tr w:rsidR="005243BC" w:rsidRPr="005243BC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E3317A" w:rsidRDefault="005243BC" w:rsidP="00E331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KẾ TOÁN </w:t>
            </w:r>
            <w:r w:rsidR="00E3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VIỆT LUẬT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Độc lập - Tự do  - Hạnh phúc</w:t>
            </w:r>
          </w:p>
        </w:tc>
      </w:tr>
      <w:tr w:rsidR="005243BC" w:rsidRPr="005243BC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..../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…………..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 Nội, ngày ... tháng ... năm 2016</w:t>
            </w:r>
          </w:p>
        </w:tc>
      </w:tr>
    </w:tbl>
    <w:p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5243BC" w:rsidRPr="005243BC" w:rsidRDefault="005243BC" w:rsidP="005243B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  <w:r w:rsidRPr="005243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vi-VN"/>
        </w:rPr>
        <w:t>BIÊN BẢN ĐIỀU CHỈNH HÓA ĐƠN SAI SÓT</w:t>
      </w:r>
    </w:p>
    <w:p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     Căn cứ Thông tư số 39/2014/TT-BTC ngày 31/3/2014 của Bộ tài chính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     Căn cứ Thông tư số 26/2015/TT-BTC ngày 27/2/2015 của Bộ tài chính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      Hôm nay, ngày .... tháng ... năm ..., tại văn phòng Công ty kế toán </w:t>
      </w:r>
      <w:r w:rsidR="00E3317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Việt Luật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, chúng tôi gồm có: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Bên A: Công ty kế toán </w:t>
      </w:r>
      <w:r w:rsidR="00E33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Việt Luật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Do ông: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.., chức vụ: Giám đốc, làm đại diện.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Địa chỉ: ……………………………….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Điện thoại: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; Email: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Mã số thuế: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Bên B: ....................................................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Do ông (bà):…………..  , chức vụ:  ……, làm đại diện.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Địa chỉ: ………………..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Điện thoại: ……………; Email: 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Mã số thuế: ……………..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Hai bên thống nhất lập biên bản điều chỉnh hoá đơn GTGT số 000368, ký hiệu TU/16P ngày 21/1/2016 đã kê khai vào kỳ Quý 1/2016 và lập hóa đơn điều chỉnh số 000598, ký hiệu TU/16P ngày 12/5/2016, cụ thể như sau: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Lý do điều chỉnh: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E3317A">
        <w:rPr>
          <w:rFonts w:ascii="Times New Roman" w:eastAsia="Times New Roman" w:hAnsi="Times New Roman" w:cs="Times New Roman"/>
          <w:color w:val="0066CC"/>
          <w:sz w:val="24"/>
          <w:szCs w:val="24"/>
          <w:lang w:eastAsia="vi-VN"/>
        </w:rPr>
        <w:t>Do ghi sai đơn giá của mặt hàng: Điều hòa Samsung 9000BTU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NỘI DUNG TRƯỚC KHI ĐIỀU CHỈNH:</w:t>
      </w:r>
      <w:r w:rsidRPr="005243BC">
        <w:rPr>
          <w:rFonts w:ascii="Arial" w:eastAsia="Times New Roman" w:hAnsi="Arial" w:cs="Arial"/>
          <w:color w:val="222222"/>
          <w:sz w:val="18"/>
          <w:szCs w:val="18"/>
          <w:lang w:eastAsia="vi-VN"/>
        </w:rPr>
        <w:br/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227"/>
        <w:gridCol w:w="984"/>
        <w:gridCol w:w="1197"/>
        <w:gridCol w:w="1565"/>
        <w:gridCol w:w="1702"/>
      </w:tblGrid>
      <w:tr w:rsidR="005243BC" w:rsidRPr="005243BC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Tên hàng hóa, dịch vụ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Đơn vị tính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Đơn giá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Thành tiền</w:t>
            </w:r>
          </w:p>
        </w:tc>
      </w:tr>
      <w:tr w:rsidR="005243BC" w:rsidRPr="005243BC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6=4x5</w:t>
            </w:r>
          </w:p>
        </w:tc>
      </w:tr>
      <w:tr w:rsidR="005243BC" w:rsidRPr="005243BC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E3317A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8"/>
                <w:szCs w:val="18"/>
                <w:lang w:eastAsia="vi-VN"/>
              </w:rPr>
            </w:pPr>
            <w:r w:rsidRPr="00E3317A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vi-VN"/>
              </w:rPr>
              <w:t>01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E3317A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8"/>
                <w:szCs w:val="18"/>
                <w:lang w:eastAsia="vi-VN"/>
              </w:rPr>
            </w:pPr>
            <w:r w:rsidRPr="00E3317A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vi-VN"/>
              </w:rPr>
              <w:t>Điều hòa Samsung 9000BTU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E3317A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8"/>
                <w:szCs w:val="18"/>
                <w:lang w:eastAsia="vi-VN"/>
              </w:rPr>
            </w:pPr>
            <w:r w:rsidRPr="00E3317A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vi-VN"/>
              </w:rPr>
              <w:t>bộ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E3317A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8"/>
                <w:szCs w:val="18"/>
                <w:lang w:eastAsia="vi-VN"/>
              </w:rPr>
            </w:pPr>
            <w:r w:rsidRPr="00E3317A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vi-VN"/>
              </w:rPr>
              <w:t>01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E3317A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8"/>
                <w:szCs w:val="18"/>
                <w:lang w:eastAsia="vi-VN"/>
              </w:rPr>
            </w:pPr>
            <w:r w:rsidRPr="00E3317A">
              <w:rPr>
                <w:rFonts w:ascii="Arial" w:eastAsia="Times New Roman" w:hAnsi="Arial" w:cs="Arial"/>
                <w:color w:val="0066CC"/>
                <w:sz w:val="24"/>
                <w:szCs w:val="24"/>
                <w:lang w:eastAsia="vi-VN"/>
              </w:rPr>
              <w:t>8.800.000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E3317A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8"/>
                <w:szCs w:val="18"/>
                <w:lang w:eastAsia="vi-VN"/>
              </w:rPr>
            </w:pPr>
            <w:r w:rsidRPr="00E3317A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vi-VN"/>
              </w:rPr>
              <w:t>8.800.000</w:t>
            </w:r>
          </w:p>
        </w:tc>
      </w:tr>
      <w:tr w:rsidR="005243BC" w:rsidRPr="005243BC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</w:tr>
    </w:tbl>
    <w:p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243BC">
        <w:rPr>
          <w:rFonts w:ascii="Arial" w:eastAsia="Times New Roman" w:hAnsi="Arial" w:cs="Arial"/>
          <w:color w:val="222222"/>
          <w:sz w:val="18"/>
          <w:szCs w:val="18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HAI BÊN THỐNG NHẤT ĐIỀU CHỈNH LẠI ĐƠN GIÁ NHƯ SAU:</w:t>
      </w:r>
      <w:r w:rsidRPr="005243BC">
        <w:rPr>
          <w:rFonts w:ascii="Arial" w:eastAsia="Times New Roman" w:hAnsi="Arial" w:cs="Arial"/>
          <w:color w:val="222222"/>
          <w:sz w:val="18"/>
          <w:szCs w:val="18"/>
          <w:lang w:eastAsia="vi-VN"/>
        </w:rPr>
        <w:br/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248"/>
        <w:gridCol w:w="993"/>
        <w:gridCol w:w="1208"/>
        <w:gridCol w:w="1533"/>
        <w:gridCol w:w="1692"/>
      </w:tblGrid>
      <w:tr w:rsidR="005243BC" w:rsidRPr="005243BC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Tên hàng hóa, dịch vụ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Đơn vị tính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lượng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Đơn giá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Thành tiền</w:t>
            </w:r>
          </w:p>
        </w:tc>
      </w:tr>
      <w:tr w:rsidR="005243BC" w:rsidRPr="005243BC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6=4x5</w:t>
            </w:r>
          </w:p>
        </w:tc>
      </w:tr>
      <w:tr w:rsidR="005243BC" w:rsidRPr="005243BC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E3317A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8"/>
                <w:szCs w:val="18"/>
                <w:lang w:eastAsia="vi-VN"/>
              </w:rPr>
            </w:pPr>
            <w:r w:rsidRPr="00E3317A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vi-VN"/>
              </w:rPr>
              <w:t>01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E3317A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8"/>
                <w:szCs w:val="18"/>
                <w:lang w:eastAsia="vi-VN"/>
              </w:rPr>
            </w:pPr>
            <w:r w:rsidRPr="00E3317A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vi-VN"/>
              </w:rPr>
              <w:t>Điều hòa Samsung 9000BTU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E3317A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8"/>
                <w:szCs w:val="18"/>
                <w:lang w:eastAsia="vi-VN"/>
              </w:rPr>
            </w:pPr>
            <w:r w:rsidRPr="00E3317A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vi-VN"/>
              </w:rPr>
              <w:t>bộ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E3317A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8"/>
                <w:szCs w:val="18"/>
                <w:lang w:eastAsia="vi-VN"/>
              </w:rPr>
            </w:pPr>
            <w:r w:rsidRPr="00E3317A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vi-VN"/>
              </w:rPr>
              <w:t>01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E3317A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8"/>
                <w:szCs w:val="18"/>
                <w:lang w:eastAsia="vi-VN"/>
              </w:rPr>
            </w:pPr>
            <w:r w:rsidRPr="00E3317A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vi-VN"/>
              </w:rPr>
              <w:t>9.800.000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E3317A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CC"/>
                <w:sz w:val="18"/>
                <w:szCs w:val="18"/>
                <w:lang w:eastAsia="vi-VN"/>
              </w:rPr>
            </w:pPr>
            <w:r w:rsidRPr="00E3317A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vi-VN"/>
              </w:rPr>
              <w:t>9.800000</w:t>
            </w:r>
          </w:p>
        </w:tc>
      </w:tr>
      <w:tr w:rsidR="005243BC" w:rsidRPr="005243BC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vi-VN"/>
              </w:rPr>
              <w:t> </w:t>
            </w:r>
          </w:p>
        </w:tc>
      </w:tr>
    </w:tbl>
    <w:p w:rsidR="005243BC" w:rsidRPr="005243BC" w:rsidRDefault="005243BC" w:rsidP="00524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lastRenderedPageBreak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Biên bản được lập thành 02 (hai) bản, mỗi bên giữ 01 (một) bản, có giá trị pháp lý như nhau.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</w:p>
    <w:tbl>
      <w:tblPr>
        <w:tblW w:w="82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125"/>
      </w:tblGrid>
      <w:tr w:rsidR="005243BC" w:rsidRPr="005243BC" w:rsidTr="005243BC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ĐẠI DIỆN BÊN A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ĐẠI DIỆN BÊN B</w:t>
            </w:r>
          </w:p>
        </w:tc>
      </w:tr>
      <w:tr w:rsidR="005243BC" w:rsidRPr="005243BC" w:rsidTr="005243BC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5243BC" w:rsidRPr="005243BC" w:rsidRDefault="005243BC" w:rsidP="005243BC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</w:p>
    <w:p w:rsidR="005243BC" w:rsidRPr="00E3317A" w:rsidRDefault="005243BC" w:rsidP="005243BC">
      <w:pPr>
        <w:spacing w:after="240" w:line="240" w:lineRule="auto"/>
        <w:rPr>
          <w:rFonts w:ascii="Times New Roman" w:eastAsia="Times New Roman" w:hAnsi="Times New Roman" w:cs="Times New Roman"/>
          <w:b/>
          <w:color w:val="0066CC"/>
          <w:sz w:val="24"/>
          <w:szCs w:val="24"/>
          <w:lang w:eastAsia="vi-VN"/>
        </w:rPr>
      </w:pPr>
      <w:r w:rsidRPr="00E3317A">
        <w:rPr>
          <w:rFonts w:ascii="Times New Roman" w:eastAsia="Times New Roman" w:hAnsi="Times New Roman" w:cs="Times New Roman"/>
          <w:color w:val="0066CC"/>
          <w:sz w:val="24"/>
          <w:szCs w:val="24"/>
          <w:lang w:eastAsia="vi-VN"/>
        </w:rPr>
        <w:br/>
      </w:r>
      <w:r w:rsidRPr="00E3317A">
        <w:rPr>
          <w:rFonts w:ascii="Times New Roman" w:eastAsia="Times New Roman" w:hAnsi="Times New Roman" w:cs="Times New Roman"/>
          <w:b/>
          <w:color w:val="0066CC"/>
          <w:sz w:val="24"/>
          <w:szCs w:val="24"/>
          <w:lang w:eastAsia="vi-VN"/>
        </w:rPr>
        <w:t>2. MẪU BIÊN BẢN ĐIỀU CHỈNH SAI TÊN, ĐỊA CHỈ CÔNG TY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8"/>
        <w:gridCol w:w="4768"/>
      </w:tblGrid>
      <w:tr w:rsidR="005243BC" w:rsidRPr="005243BC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CÔNG TY KẾ TOÁN </w:t>
            </w:r>
            <w:r w:rsidR="00E3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VIỆT LUẬT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vi-VN"/>
              </w:rPr>
              <w:t>CỘNG HÒA XÃ HỘI CHỦ NGHĨA VIỆT NAM</w:t>
            </w:r>
          </w:p>
        </w:tc>
      </w:tr>
      <w:tr w:rsidR="005243BC" w:rsidRPr="005243BC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KẾ TOÁN </w:t>
            </w:r>
            <w:r w:rsidR="00E33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VIỆT LUẬT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Độc lập - Tự do  - Hạnh phúc</w:t>
            </w:r>
          </w:p>
        </w:tc>
      </w:tr>
      <w:tr w:rsidR="005243BC" w:rsidRPr="005243BC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..../BBĐCHĐ-KTTU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Hà Nội, ngày ... tháng ... năm 2016</w:t>
            </w:r>
          </w:p>
        </w:tc>
      </w:tr>
    </w:tbl>
    <w:p w:rsidR="005243BC" w:rsidRPr="005243BC" w:rsidRDefault="005243BC" w:rsidP="005243BC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</w:p>
    <w:p w:rsidR="005243BC" w:rsidRPr="005243BC" w:rsidRDefault="005243BC" w:rsidP="005243B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  <w:r w:rsidRPr="005243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vi-VN"/>
        </w:rPr>
        <w:t>BIÊN BẢN ĐIỀU CHỈNH HÓA ĐƠN SAI SÓT</w:t>
      </w:r>
    </w:p>
    <w:p w:rsidR="005243BC" w:rsidRPr="005243BC" w:rsidRDefault="005243BC" w:rsidP="005243BC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  <w:r w:rsidRPr="005243BC">
        <w:rPr>
          <w:rFonts w:ascii="Arial" w:eastAsia="Times New Roman" w:hAnsi="Arial" w:cs="Arial"/>
          <w:color w:val="222222"/>
          <w:sz w:val="18"/>
          <w:szCs w:val="18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     Căn cứ Thông tư số 39/2014/TT-BTC ngày 31/3/2014 của Bộ tài chính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     Căn cứ Thông tư số 26/2015/TT-BTC ngày 27/2/2015 của Bộ tài chính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      Hôm nay, ngày .... tháng ... năm ..., tại văn phòng Công ty kế toán </w:t>
      </w:r>
      <w:r w:rsidR="00E3317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Việt Luật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, chúng tôi gồm có: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Bên A: Công ty kế toán </w:t>
      </w:r>
      <w:r w:rsidR="00E33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Việt Luật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Do ông: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.., chức vụ: Giám đốc, làm đại diện.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Địa chỉ: ………………………………….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Điện thoại: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 xml:space="preserve">; Email: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Mã số thuế: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  <w:t>…………………………….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Bên B: ....................................................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Do ông (bà):…………..  , chức vụ:  ……, làm đại diện.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Địa chỉ: ………………..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Điện thoại: ……………; Email: …………………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Mã số thuế: ……………..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Hai bên thống nhất lập biên bản điều chỉnh hoá đơn GTGT số 000368, ký hiệu TU/16P ngày 21/1/2016 đã kê khai vào kỳ Quý 1/2016, cụ thể như sau: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Lý do điều chỉnh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: </w:t>
      </w:r>
      <w:r w:rsidRPr="00E3317A">
        <w:rPr>
          <w:rFonts w:ascii="Times New Roman" w:eastAsia="Times New Roman" w:hAnsi="Times New Roman" w:cs="Times New Roman"/>
          <w:color w:val="0066CC"/>
          <w:sz w:val="24"/>
          <w:szCs w:val="24"/>
          <w:lang w:eastAsia="vi-VN"/>
        </w:rPr>
        <w:t>Do ghi sai địa chỉ công ty mua hàng.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NỘI DUNG TRƯỚC KHI ĐIỀU CHỈNH: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E3317A">
        <w:rPr>
          <w:rFonts w:ascii="Times New Roman" w:eastAsia="Times New Roman" w:hAnsi="Times New Roman" w:cs="Times New Roman"/>
          <w:color w:val="0066CC"/>
          <w:sz w:val="24"/>
          <w:szCs w:val="24"/>
          <w:lang w:eastAsia="vi-VN"/>
        </w:rPr>
        <w:t xml:space="preserve">Địa chỉ: Phòng </w:t>
      </w:r>
      <w:r w:rsidR="00E3317A" w:rsidRPr="00E3317A">
        <w:rPr>
          <w:rFonts w:ascii="Times New Roman" w:eastAsia="Times New Roman" w:hAnsi="Times New Roman" w:cs="Times New Roman"/>
          <w:color w:val="0066CC"/>
          <w:sz w:val="24"/>
          <w:szCs w:val="24"/>
          <w:lang w:val="en-US" w:eastAsia="vi-VN"/>
        </w:rPr>
        <w:t>ABC</w:t>
      </w:r>
      <w:r w:rsidRPr="00E3317A">
        <w:rPr>
          <w:rFonts w:ascii="Times New Roman" w:eastAsia="Times New Roman" w:hAnsi="Times New Roman" w:cs="Times New Roman"/>
          <w:color w:val="0066CC"/>
          <w:sz w:val="24"/>
          <w:szCs w:val="24"/>
          <w:lang w:eastAsia="vi-VN"/>
        </w:rPr>
        <w:t xml:space="preserve">, Chung cư </w:t>
      </w:r>
      <w:r w:rsidR="00E3317A" w:rsidRPr="00E3317A">
        <w:rPr>
          <w:rFonts w:ascii="Times New Roman" w:eastAsia="Times New Roman" w:hAnsi="Times New Roman" w:cs="Times New Roman"/>
          <w:color w:val="0066CC"/>
          <w:sz w:val="24"/>
          <w:szCs w:val="24"/>
          <w:lang w:val="en-US" w:eastAsia="vi-VN"/>
        </w:rPr>
        <w:t>XYZ</w:t>
      </w:r>
      <w:r w:rsidRPr="00E3317A">
        <w:rPr>
          <w:rFonts w:ascii="Times New Roman" w:eastAsia="Times New Roman" w:hAnsi="Times New Roman" w:cs="Times New Roman"/>
          <w:color w:val="0066CC"/>
          <w:sz w:val="24"/>
          <w:szCs w:val="24"/>
          <w:lang w:eastAsia="vi-VN"/>
        </w:rPr>
        <w:t xml:space="preserve">, Số </w:t>
      </w:r>
      <w:r w:rsidR="00E3317A" w:rsidRPr="00E3317A">
        <w:rPr>
          <w:rFonts w:ascii="Times New Roman" w:eastAsia="Times New Roman" w:hAnsi="Times New Roman" w:cs="Times New Roman"/>
          <w:color w:val="0066CC"/>
          <w:sz w:val="24"/>
          <w:szCs w:val="24"/>
          <w:lang w:val="en-US" w:eastAsia="vi-VN"/>
        </w:rPr>
        <w:t>GHK</w:t>
      </w:r>
      <w:r w:rsidRPr="00E3317A">
        <w:rPr>
          <w:rFonts w:ascii="Times New Roman" w:eastAsia="Times New Roman" w:hAnsi="Times New Roman" w:cs="Times New Roman"/>
          <w:color w:val="0066CC"/>
          <w:sz w:val="24"/>
          <w:szCs w:val="24"/>
          <w:lang w:eastAsia="vi-VN"/>
        </w:rPr>
        <w:t xml:space="preserve"> Nguyễn Trãi, Thanh xuân. Hà Nội</w:t>
      </w:r>
      <w:r w:rsidRPr="00E3317A">
        <w:rPr>
          <w:rFonts w:ascii="Times New Roman" w:eastAsia="Times New Roman" w:hAnsi="Times New Roman" w:cs="Times New Roman"/>
          <w:color w:val="0066CC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HAI BÊN THỐNG NHẤT ĐIỀU CHỈNH LẠI ĐỊA CHỈ NHƯ SAU:</w:t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E3317A">
        <w:rPr>
          <w:rFonts w:ascii="Times New Roman" w:eastAsia="Times New Roman" w:hAnsi="Times New Roman" w:cs="Times New Roman"/>
          <w:color w:val="0066CC"/>
          <w:sz w:val="24"/>
          <w:szCs w:val="24"/>
          <w:lang w:eastAsia="vi-VN"/>
        </w:rPr>
        <w:t xml:space="preserve">Địa chỉ: </w:t>
      </w:r>
      <w:proofErr w:type="spellStart"/>
      <w:r w:rsidR="00E3317A">
        <w:rPr>
          <w:rFonts w:ascii="Times New Roman" w:eastAsia="Times New Roman" w:hAnsi="Times New Roman" w:cs="Times New Roman"/>
          <w:color w:val="0066CC"/>
          <w:sz w:val="24"/>
          <w:szCs w:val="24"/>
          <w:lang w:val="en-US" w:eastAsia="vi-VN"/>
        </w:rPr>
        <w:t>Tầng</w:t>
      </w:r>
      <w:proofErr w:type="spellEnd"/>
      <w:r w:rsidR="00E3317A">
        <w:rPr>
          <w:rFonts w:ascii="Times New Roman" w:eastAsia="Times New Roman" w:hAnsi="Times New Roman" w:cs="Times New Roman"/>
          <w:color w:val="0066CC"/>
          <w:sz w:val="24"/>
          <w:szCs w:val="24"/>
          <w:lang w:val="en-US" w:eastAsia="vi-VN"/>
        </w:rPr>
        <w:t xml:space="preserve"> 05, </w:t>
      </w:r>
      <w:proofErr w:type="spellStart"/>
      <w:r w:rsidR="00E3317A">
        <w:rPr>
          <w:rFonts w:ascii="Times New Roman" w:eastAsia="Times New Roman" w:hAnsi="Times New Roman" w:cs="Times New Roman"/>
          <w:color w:val="0066CC"/>
          <w:sz w:val="24"/>
          <w:szCs w:val="24"/>
          <w:lang w:val="en-US" w:eastAsia="vi-VN"/>
        </w:rPr>
        <w:t>Số</w:t>
      </w:r>
      <w:proofErr w:type="spellEnd"/>
      <w:r w:rsidR="00E3317A">
        <w:rPr>
          <w:rFonts w:ascii="Times New Roman" w:eastAsia="Times New Roman" w:hAnsi="Times New Roman" w:cs="Times New Roman"/>
          <w:color w:val="0066CC"/>
          <w:sz w:val="24"/>
          <w:szCs w:val="24"/>
          <w:lang w:val="en-US" w:eastAsia="vi-VN"/>
        </w:rPr>
        <w:t xml:space="preserve"> 100 </w:t>
      </w:r>
      <w:proofErr w:type="spellStart"/>
      <w:r w:rsidR="00E3317A">
        <w:rPr>
          <w:rFonts w:ascii="Times New Roman" w:eastAsia="Times New Roman" w:hAnsi="Times New Roman" w:cs="Times New Roman"/>
          <w:color w:val="0066CC"/>
          <w:sz w:val="24"/>
          <w:szCs w:val="24"/>
          <w:lang w:val="en-US" w:eastAsia="vi-VN"/>
        </w:rPr>
        <w:t>Thái</w:t>
      </w:r>
      <w:proofErr w:type="spellEnd"/>
      <w:r w:rsidR="00E3317A">
        <w:rPr>
          <w:rFonts w:ascii="Times New Roman" w:eastAsia="Times New Roman" w:hAnsi="Times New Roman" w:cs="Times New Roman"/>
          <w:color w:val="0066CC"/>
          <w:sz w:val="24"/>
          <w:szCs w:val="24"/>
          <w:lang w:val="en-US" w:eastAsia="vi-VN"/>
        </w:rPr>
        <w:t xml:space="preserve"> </w:t>
      </w:r>
      <w:proofErr w:type="spellStart"/>
      <w:r w:rsidR="00E3317A">
        <w:rPr>
          <w:rFonts w:ascii="Times New Roman" w:eastAsia="Times New Roman" w:hAnsi="Times New Roman" w:cs="Times New Roman"/>
          <w:color w:val="0066CC"/>
          <w:sz w:val="24"/>
          <w:szCs w:val="24"/>
          <w:lang w:val="en-US" w:eastAsia="vi-VN"/>
        </w:rPr>
        <w:t>Hà</w:t>
      </w:r>
      <w:proofErr w:type="spellEnd"/>
      <w:r w:rsidR="00E3317A">
        <w:rPr>
          <w:rFonts w:ascii="Times New Roman" w:eastAsia="Times New Roman" w:hAnsi="Times New Roman" w:cs="Times New Roman"/>
          <w:color w:val="0066CC"/>
          <w:sz w:val="24"/>
          <w:szCs w:val="24"/>
          <w:lang w:val="en-US" w:eastAsia="vi-VN"/>
        </w:rPr>
        <w:t xml:space="preserve">, </w:t>
      </w:r>
      <w:proofErr w:type="spellStart"/>
      <w:r w:rsidR="00E3317A">
        <w:rPr>
          <w:rFonts w:ascii="Times New Roman" w:eastAsia="Times New Roman" w:hAnsi="Times New Roman" w:cs="Times New Roman"/>
          <w:color w:val="0066CC"/>
          <w:sz w:val="24"/>
          <w:szCs w:val="24"/>
          <w:lang w:val="en-US" w:eastAsia="vi-VN"/>
        </w:rPr>
        <w:t>Đống</w:t>
      </w:r>
      <w:proofErr w:type="spellEnd"/>
      <w:r w:rsidR="00E3317A">
        <w:rPr>
          <w:rFonts w:ascii="Times New Roman" w:eastAsia="Times New Roman" w:hAnsi="Times New Roman" w:cs="Times New Roman"/>
          <w:color w:val="0066CC"/>
          <w:sz w:val="24"/>
          <w:szCs w:val="24"/>
          <w:lang w:val="en-US" w:eastAsia="vi-VN"/>
        </w:rPr>
        <w:t xml:space="preserve"> Đa</w:t>
      </w:r>
      <w:bookmarkStart w:id="0" w:name="_GoBack"/>
      <w:bookmarkEnd w:id="0"/>
      <w:r w:rsidRPr="00E3317A">
        <w:rPr>
          <w:rFonts w:ascii="Times New Roman" w:eastAsia="Times New Roman" w:hAnsi="Times New Roman" w:cs="Times New Roman"/>
          <w:color w:val="0066CC"/>
          <w:sz w:val="24"/>
          <w:szCs w:val="24"/>
          <w:lang w:eastAsia="vi-VN"/>
        </w:rPr>
        <w:t>, TP. Hà Nội</w:t>
      </w:r>
      <w:r w:rsidRPr="00E3317A">
        <w:rPr>
          <w:rFonts w:ascii="Times New Roman" w:eastAsia="Times New Roman" w:hAnsi="Times New Roman" w:cs="Times New Roman"/>
          <w:color w:val="0066CC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br/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Biên bản được lập thành 02 (hai) bản, mỗi bên giữ 01 (một) bản, có giá trị pháp lý như nhau.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> </w:t>
      </w:r>
    </w:p>
    <w:tbl>
      <w:tblPr>
        <w:tblW w:w="82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125"/>
      </w:tblGrid>
      <w:tr w:rsidR="005243BC" w:rsidRPr="005243BC" w:rsidTr="005243BC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lastRenderedPageBreak/>
              <w:t>ĐẠI DIỆN BÊN A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ĐẠI DIỆN BÊN B</w:t>
            </w:r>
          </w:p>
        </w:tc>
      </w:tr>
      <w:tr w:rsidR="005243BC" w:rsidRPr="005243BC" w:rsidTr="005243BC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5243BC" w:rsidRDefault="005243BC" w:rsidP="005243B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(Ký, ghi rõ họ tên)</w:t>
            </w:r>
          </w:p>
        </w:tc>
      </w:tr>
    </w:tbl>
    <w:p w:rsidR="00B6424E" w:rsidRDefault="00B6424E"/>
    <w:sectPr w:rsidR="00B64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C"/>
    <w:rsid w:val="005243BC"/>
    <w:rsid w:val="00B6424E"/>
    <w:rsid w:val="00E3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43BC"/>
    <w:rPr>
      <w:b/>
      <w:bCs/>
    </w:rPr>
  </w:style>
  <w:style w:type="character" w:customStyle="1" w:styleId="apple-converted-space">
    <w:name w:val="apple-converted-space"/>
    <w:basedOn w:val="DefaultParagraphFont"/>
    <w:rsid w:val="00524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43BC"/>
    <w:rPr>
      <w:b/>
      <w:bCs/>
    </w:rPr>
  </w:style>
  <w:style w:type="character" w:customStyle="1" w:styleId="apple-converted-space">
    <w:name w:val="apple-converted-space"/>
    <w:basedOn w:val="DefaultParagraphFont"/>
    <w:rsid w:val="0052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HP1</cp:lastModifiedBy>
  <cp:revision>2</cp:revision>
  <dcterms:created xsi:type="dcterms:W3CDTF">2018-04-20T04:27:00Z</dcterms:created>
  <dcterms:modified xsi:type="dcterms:W3CDTF">2018-04-20T04:27:00Z</dcterms:modified>
</cp:coreProperties>
</file>